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C6A" w:rsidRDefault="00EC0C6A" w:rsidP="00EC0C6A">
      <w:pPr>
        <w:spacing w:line="500" w:lineRule="exact"/>
        <w:jc w:val="center"/>
        <w:rPr>
          <w:rFonts w:ascii="Times New Roman" w:hAnsi="Times New Roman" w:cs="Times New Roman"/>
          <w:color w:val="29166F"/>
          <w:sz w:val="36"/>
          <w:szCs w:val="36"/>
        </w:rPr>
      </w:pPr>
      <w:r>
        <w:rPr>
          <w:rFonts w:ascii="Times New Roman" w:hAnsi="Times New Roman" w:cs="Times New Roman" w:hint="eastAsia"/>
          <w:noProof/>
          <w:color w:val="29166F"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30CBFB16" wp14:editId="1C6C48B2">
            <wp:simplePos x="752475" y="-7200900"/>
            <wp:positionH relativeFrom="column">
              <wp:align>center</wp:align>
            </wp:positionH>
            <wp:positionV relativeFrom="page">
              <wp:align>top</wp:align>
            </wp:positionV>
            <wp:extent cx="7632000" cy="10767600"/>
            <wp:effectExtent l="0" t="0" r="762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邀請卡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2000" cy="1076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C0C6A" w:rsidRDefault="00EC0C6A" w:rsidP="00EC0C6A">
      <w:pPr>
        <w:spacing w:line="500" w:lineRule="exact"/>
        <w:jc w:val="center"/>
        <w:rPr>
          <w:rFonts w:ascii="Times New Roman" w:hAnsi="Times New Roman" w:cs="Times New Roman"/>
          <w:color w:val="29166F"/>
          <w:sz w:val="36"/>
          <w:szCs w:val="36"/>
        </w:rPr>
      </w:pPr>
    </w:p>
    <w:p w:rsidR="00EC0C6A" w:rsidRDefault="00EC0C6A" w:rsidP="00EC0C6A">
      <w:pPr>
        <w:spacing w:line="500" w:lineRule="exact"/>
        <w:jc w:val="center"/>
        <w:rPr>
          <w:rFonts w:ascii="Times New Roman" w:hAnsi="Times New Roman" w:cs="Times New Roman"/>
          <w:color w:val="29166F"/>
          <w:sz w:val="36"/>
          <w:szCs w:val="36"/>
        </w:rPr>
      </w:pPr>
    </w:p>
    <w:p w:rsidR="00EC0C6A" w:rsidRDefault="00EC0C6A" w:rsidP="00EC0C6A">
      <w:pPr>
        <w:spacing w:line="500" w:lineRule="exact"/>
        <w:jc w:val="center"/>
        <w:rPr>
          <w:rFonts w:ascii="Times New Roman" w:hAnsi="Times New Roman" w:cs="Times New Roman"/>
          <w:color w:val="29166F"/>
          <w:sz w:val="36"/>
          <w:szCs w:val="36"/>
        </w:rPr>
      </w:pPr>
    </w:p>
    <w:p w:rsidR="00EC0C6A" w:rsidRDefault="00EC0C6A" w:rsidP="00EC0C6A">
      <w:pPr>
        <w:spacing w:line="500" w:lineRule="exact"/>
        <w:jc w:val="center"/>
        <w:rPr>
          <w:rFonts w:ascii="Times New Roman" w:hAnsi="Times New Roman" w:cs="Times New Roman"/>
          <w:color w:val="29166F"/>
          <w:sz w:val="36"/>
          <w:szCs w:val="36"/>
        </w:rPr>
      </w:pPr>
    </w:p>
    <w:p w:rsidR="00EC0C6A" w:rsidRDefault="00EC0C6A" w:rsidP="00EC0C6A">
      <w:pPr>
        <w:spacing w:line="500" w:lineRule="exact"/>
        <w:jc w:val="center"/>
        <w:rPr>
          <w:rFonts w:ascii="Times New Roman" w:hAnsi="Times New Roman" w:cs="Times New Roman"/>
          <w:color w:val="29166F"/>
          <w:sz w:val="36"/>
          <w:szCs w:val="36"/>
        </w:rPr>
      </w:pPr>
    </w:p>
    <w:p w:rsidR="00D04630" w:rsidRPr="00A267FD" w:rsidRDefault="00D04630" w:rsidP="00EC0C6A">
      <w:pPr>
        <w:spacing w:line="500" w:lineRule="exact"/>
        <w:jc w:val="center"/>
        <w:rPr>
          <w:rFonts w:ascii="Times New Roman" w:hAnsi="Times New Roman" w:cs="Times New Roman"/>
          <w:color w:val="F5E1AF"/>
          <w:sz w:val="36"/>
          <w:szCs w:val="36"/>
        </w:rPr>
      </w:pPr>
      <w:r w:rsidRPr="00A267FD">
        <w:rPr>
          <w:rFonts w:ascii="Times New Roman" w:hAnsi="Times New Roman" w:cs="Times New Roman"/>
          <w:color w:val="F5E1AF"/>
          <w:sz w:val="36"/>
          <w:szCs w:val="36"/>
        </w:rPr>
        <w:t>The 1</w:t>
      </w:r>
      <w:r w:rsidRPr="00F44266">
        <w:rPr>
          <w:rFonts w:ascii="Times New Roman" w:hAnsi="Times New Roman" w:cs="Times New Roman"/>
          <w:color w:val="F5E1AF"/>
          <w:sz w:val="36"/>
          <w:szCs w:val="36"/>
          <w:vertAlign w:val="superscript"/>
        </w:rPr>
        <w:t>st</w:t>
      </w:r>
      <w:r w:rsidRPr="00A267FD">
        <w:rPr>
          <w:rFonts w:ascii="Times New Roman" w:hAnsi="Times New Roman" w:cs="Times New Roman"/>
          <w:color w:val="F5E1AF"/>
          <w:sz w:val="36"/>
          <w:szCs w:val="36"/>
        </w:rPr>
        <w:t xml:space="preserve"> Global Awards for Outstanding Contributions of</w:t>
      </w:r>
    </w:p>
    <w:p w:rsidR="00D04630" w:rsidRPr="00A267FD" w:rsidRDefault="00D04630" w:rsidP="00EC0C6A">
      <w:pPr>
        <w:spacing w:line="500" w:lineRule="exact"/>
        <w:jc w:val="center"/>
        <w:rPr>
          <w:rFonts w:ascii="Times New Roman" w:hAnsi="Times New Roman" w:cs="Times New Roman"/>
          <w:color w:val="F5E1AF"/>
          <w:sz w:val="36"/>
          <w:szCs w:val="36"/>
        </w:rPr>
      </w:pPr>
      <w:proofErr w:type="spellStart"/>
      <w:r w:rsidRPr="00A267FD">
        <w:rPr>
          <w:rFonts w:ascii="Times New Roman" w:hAnsi="Times New Roman" w:cs="Times New Roman"/>
          <w:color w:val="F5E1AF"/>
          <w:sz w:val="36"/>
          <w:szCs w:val="36"/>
        </w:rPr>
        <w:t>Commen</w:t>
      </w:r>
      <w:r w:rsidR="00A267FD">
        <w:rPr>
          <w:rFonts w:ascii="Times New Roman" w:hAnsi="Times New Roman" w:cs="Times New Roman"/>
          <w:color w:val="F5E1AF"/>
          <w:sz w:val="36"/>
          <w:szCs w:val="36"/>
        </w:rPr>
        <w:t>dated</w:t>
      </w:r>
      <w:proofErr w:type="spellEnd"/>
      <w:r w:rsidR="00A267FD">
        <w:rPr>
          <w:rFonts w:ascii="Times New Roman" w:hAnsi="Times New Roman" w:cs="Times New Roman"/>
          <w:color w:val="F5E1AF"/>
          <w:sz w:val="36"/>
          <w:szCs w:val="36"/>
        </w:rPr>
        <w:t xml:space="preserve"> </w:t>
      </w:r>
      <w:proofErr w:type="spellStart"/>
      <w:r w:rsidR="00A267FD">
        <w:rPr>
          <w:rFonts w:ascii="Times New Roman" w:hAnsi="Times New Roman" w:cs="Times New Roman"/>
          <w:color w:val="F5E1AF"/>
          <w:sz w:val="36"/>
          <w:szCs w:val="36"/>
        </w:rPr>
        <w:t>Bhikkhunis</w:t>
      </w:r>
      <w:proofErr w:type="spellEnd"/>
      <w:r w:rsidR="00A267FD">
        <w:rPr>
          <w:rFonts w:ascii="Times New Roman" w:hAnsi="Times New Roman" w:cs="Times New Roman"/>
          <w:color w:val="F5E1AF"/>
          <w:sz w:val="36"/>
          <w:szCs w:val="36"/>
        </w:rPr>
        <w:t xml:space="preserve"> in celebrating</w:t>
      </w:r>
      <w:r w:rsidR="00A267FD">
        <w:rPr>
          <w:rFonts w:ascii="Times New Roman" w:hAnsi="Times New Roman" w:cs="Times New Roman" w:hint="eastAsia"/>
          <w:color w:val="F5E1AF"/>
          <w:sz w:val="36"/>
          <w:szCs w:val="36"/>
        </w:rPr>
        <w:t xml:space="preserve"> </w:t>
      </w:r>
      <w:r w:rsidRPr="00A267FD">
        <w:rPr>
          <w:rFonts w:ascii="Times New Roman" w:hAnsi="Times New Roman" w:cs="Times New Roman"/>
          <w:color w:val="F5E1AF"/>
          <w:sz w:val="36"/>
          <w:szCs w:val="36"/>
        </w:rPr>
        <w:t>The 20</w:t>
      </w:r>
      <w:r w:rsidRPr="00F44266">
        <w:rPr>
          <w:rFonts w:ascii="Times New Roman" w:hAnsi="Times New Roman" w:cs="Times New Roman"/>
          <w:color w:val="F5E1AF"/>
          <w:sz w:val="36"/>
          <w:szCs w:val="36"/>
          <w:vertAlign w:val="superscript"/>
        </w:rPr>
        <w:t>th</w:t>
      </w:r>
      <w:r w:rsidRPr="00A267FD">
        <w:rPr>
          <w:rFonts w:ascii="Times New Roman" w:hAnsi="Times New Roman" w:cs="Times New Roman"/>
          <w:color w:val="F5E1AF"/>
          <w:sz w:val="36"/>
          <w:szCs w:val="36"/>
        </w:rPr>
        <w:t xml:space="preserve"> Anniversary</w:t>
      </w:r>
    </w:p>
    <w:p w:rsidR="00EB5E9A" w:rsidRPr="00A267FD" w:rsidRDefault="00A267FD" w:rsidP="00EC0C6A">
      <w:pPr>
        <w:spacing w:line="500" w:lineRule="exact"/>
        <w:jc w:val="center"/>
        <w:rPr>
          <w:rFonts w:ascii="Times New Roman" w:hAnsi="Times New Roman" w:cs="Times New Roman"/>
          <w:color w:val="F5E1AF"/>
          <w:sz w:val="36"/>
          <w:szCs w:val="36"/>
        </w:rPr>
      </w:pPr>
      <w:r w:rsidRPr="00A267FD">
        <w:rPr>
          <w:rFonts w:ascii="Times New Roman" w:hAnsi="Times New Roman" w:cs="Times New Roman"/>
          <w:color w:val="F5E1AF"/>
          <w:sz w:val="36"/>
          <w:szCs w:val="36"/>
        </w:rPr>
        <w:t>O</w:t>
      </w:r>
      <w:r w:rsidR="00D04630" w:rsidRPr="00A267FD">
        <w:rPr>
          <w:rFonts w:ascii="Times New Roman" w:hAnsi="Times New Roman" w:cs="Times New Roman"/>
          <w:color w:val="F5E1AF"/>
          <w:sz w:val="36"/>
          <w:szCs w:val="36"/>
        </w:rPr>
        <w:t>f</w:t>
      </w:r>
      <w:r>
        <w:rPr>
          <w:rFonts w:ascii="Times New Roman" w:hAnsi="Times New Roman" w:cs="Times New Roman" w:hint="eastAsia"/>
          <w:color w:val="F5E1AF"/>
          <w:sz w:val="36"/>
          <w:szCs w:val="36"/>
        </w:rPr>
        <w:t xml:space="preserve"> </w:t>
      </w:r>
      <w:r w:rsidR="00D04630" w:rsidRPr="00A267FD">
        <w:rPr>
          <w:rFonts w:ascii="Times New Roman" w:hAnsi="Times New Roman" w:cs="Times New Roman"/>
          <w:color w:val="F5E1AF"/>
          <w:sz w:val="36"/>
          <w:szCs w:val="36"/>
        </w:rPr>
        <w:t xml:space="preserve">The Chinese Buddhism </w:t>
      </w:r>
      <w:proofErr w:type="spellStart"/>
      <w:r w:rsidR="00D04630" w:rsidRPr="00A267FD">
        <w:rPr>
          <w:rFonts w:ascii="Times New Roman" w:hAnsi="Times New Roman" w:cs="Times New Roman"/>
          <w:color w:val="F5E1AF"/>
          <w:sz w:val="36"/>
          <w:szCs w:val="36"/>
        </w:rPr>
        <w:t>Bhikkhuni</w:t>
      </w:r>
      <w:proofErr w:type="spellEnd"/>
      <w:r w:rsidR="00D04630" w:rsidRPr="00A267FD">
        <w:rPr>
          <w:rFonts w:ascii="Times New Roman" w:hAnsi="Times New Roman" w:cs="Times New Roman"/>
          <w:color w:val="F5E1AF"/>
          <w:sz w:val="36"/>
          <w:szCs w:val="36"/>
        </w:rPr>
        <w:t xml:space="preserve"> Association</w:t>
      </w:r>
    </w:p>
    <w:p w:rsidR="00A267FD" w:rsidRDefault="00A267FD" w:rsidP="00A267FD">
      <w:pPr>
        <w:spacing w:line="500" w:lineRule="exact"/>
        <w:jc w:val="both"/>
        <w:rPr>
          <w:rFonts w:ascii="Times New Roman" w:hAnsi="Times New Roman" w:cs="Times New Roman"/>
          <w:color w:val="FFFFFF" w:themeColor="background1"/>
          <w:sz w:val="36"/>
          <w:szCs w:val="36"/>
        </w:rPr>
      </w:pPr>
    </w:p>
    <w:p w:rsidR="00A267FD" w:rsidRDefault="00A267FD" w:rsidP="00A267FD">
      <w:pPr>
        <w:spacing w:line="500" w:lineRule="exact"/>
        <w:jc w:val="both"/>
        <w:rPr>
          <w:rFonts w:ascii="Times New Roman" w:hAnsi="Times New Roman" w:cs="Times New Roman"/>
          <w:color w:val="FFFFFF" w:themeColor="background1"/>
          <w:sz w:val="36"/>
          <w:szCs w:val="36"/>
        </w:rPr>
      </w:pPr>
    </w:p>
    <w:p w:rsidR="00A267FD" w:rsidRDefault="00A267FD" w:rsidP="00A267FD">
      <w:pPr>
        <w:spacing w:line="500" w:lineRule="exact"/>
        <w:jc w:val="both"/>
        <w:rPr>
          <w:rFonts w:ascii="Times New Roman" w:hAnsi="Times New Roman" w:cs="Times New Roman"/>
          <w:color w:val="FFFFFF" w:themeColor="background1"/>
          <w:sz w:val="36"/>
          <w:szCs w:val="36"/>
        </w:rPr>
      </w:pPr>
    </w:p>
    <w:p w:rsidR="00A267FD" w:rsidRPr="00A267FD" w:rsidRDefault="00A267FD" w:rsidP="00A267FD">
      <w:pPr>
        <w:spacing w:line="500" w:lineRule="exact"/>
        <w:rPr>
          <w:rFonts w:ascii="Times New Roman" w:hAnsi="Times New Roman" w:cs="Times New Roman"/>
          <w:color w:val="FFFFFF" w:themeColor="background1"/>
          <w:sz w:val="34"/>
          <w:szCs w:val="34"/>
        </w:rPr>
      </w:pPr>
      <w:r w:rsidRPr="00A267FD">
        <w:rPr>
          <w:rFonts w:ascii="Times New Roman" w:hAnsi="Times New Roman" w:cs="Times New Roman" w:hint="eastAsia"/>
          <w:b/>
          <w:color w:val="FFFFFF" w:themeColor="background1"/>
          <w:sz w:val="34"/>
          <w:szCs w:val="34"/>
        </w:rPr>
        <w:t>Advisor</w:t>
      </w:r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>：</w:t>
      </w:r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>Ministry of the Interior</w:t>
      </w:r>
    </w:p>
    <w:p w:rsidR="00A267FD" w:rsidRPr="00A267FD" w:rsidRDefault="00A267FD" w:rsidP="00A267FD">
      <w:pPr>
        <w:spacing w:line="500" w:lineRule="exact"/>
        <w:rPr>
          <w:rFonts w:ascii="Times New Roman" w:hAnsi="Times New Roman" w:cs="Times New Roman"/>
          <w:color w:val="FFFFFF" w:themeColor="background1"/>
          <w:sz w:val="34"/>
          <w:szCs w:val="34"/>
        </w:rPr>
      </w:pPr>
      <w:r w:rsidRPr="00A267FD">
        <w:rPr>
          <w:rFonts w:ascii="Times New Roman" w:hAnsi="Times New Roman" w:cs="Times New Roman"/>
          <w:color w:val="FFFFFF" w:themeColor="background1"/>
          <w:sz w:val="34"/>
          <w:szCs w:val="34"/>
        </w:rPr>
        <w:t xml:space="preserve"> </w:t>
      </w:r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 xml:space="preserve">        </w:t>
      </w:r>
      <w:r w:rsidRPr="00A267FD">
        <w:rPr>
          <w:rFonts w:ascii="Times New Roman" w:hAnsi="Times New Roman" w:cs="Times New Roman"/>
          <w:color w:val="FFFFFF" w:themeColor="background1"/>
          <w:sz w:val="34"/>
          <w:szCs w:val="34"/>
        </w:rPr>
        <w:t>Kaohsiung City Government</w:t>
      </w:r>
    </w:p>
    <w:p w:rsidR="00A267FD" w:rsidRPr="00A267FD" w:rsidRDefault="00A267FD" w:rsidP="00A267FD">
      <w:pPr>
        <w:spacing w:line="500" w:lineRule="exact"/>
        <w:rPr>
          <w:rFonts w:ascii="Times New Roman" w:hAnsi="Times New Roman" w:cs="Times New Roman"/>
          <w:color w:val="FFFFFF" w:themeColor="background1"/>
          <w:sz w:val="34"/>
          <w:szCs w:val="34"/>
        </w:rPr>
      </w:pPr>
      <w:r w:rsidRPr="00A267FD">
        <w:rPr>
          <w:rFonts w:ascii="Times New Roman" w:hAnsi="Times New Roman" w:cs="Times New Roman" w:hint="eastAsia"/>
          <w:b/>
          <w:color w:val="FFFFFF" w:themeColor="background1"/>
          <w:sz w:val="34"/>
          <w:szCs w:val="34"/>
        </w:rPr>
        <w:t>Organizer</w:t>
      </w:r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>：</w:t>
      </w:r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 xml:space="preserve">The Chinese Buddhism </w:t>
      </w:r>
      <w:proofErr w:type="spellStart"/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>Bhikkhuni</w:t>
      </w:r>
      <w:proofErr w:type="spellEnd"/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 xml:space="preserve"> Association </w:t>
      </w:r>
    </w:p>
    <w:p w:rsidR="00F44266" w:rsidRDefault="00A267FD" w:rsidP="00A267FD">
      <w:pPr>
        <w:spacing w:line="500" w:lineRule="exact"/>
        <w:ind w:left="2212" w:hangingChars="650" w:hanging="2212"/>
        <w:rPr>
          <w:rFonts w:ascii="Times New Roman" w:hAnsi="Times New Roman" w:cs="Times New Roman" w:hint="eastAsia"/>
          <w:color w:val="FFFFFF" w:themeColor="background1"/>
          <w:sz w:val="34"/>
          <w:szCs w:val="34"/>
        </w:rPr>
      </w:pPr>
      <w:r w:rsidRPr="00A267FD">
        <w:rPr>
          <w:rFonts w:ascii="Times New Roman" w:hAnsi="Times New Roman" w:cs="Times New Roman" w:hint="eastAsia"/>
          <w:b/>
          <w:color w:val="FFFFFF" w:themeColor="background1"/>
          <w:sz w:val="34"/>
          <w:szCs w:val="34"/>
        </w:rPr>
        <w:t>Co-organizer</w:t>
      </w:r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>：</w:t>
      </w:r>
      <w:proofErr w:type="gramStart"/>
      <w:r w:rsidR="00F44266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>M</w:t>
      </w:r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 xml:space="preserve">embers </w:t>
      </w:r>
      <w:r w:rsidR="00F44266" w:rsidRPr="00A267FD">
        <w:rPr>
          <w:rFonts w:ascii="Times New Roman" w:hAnsi="Times New Roman" w:cs="Times New Roman"/>
          <w:color w:val="FFFFFF" w:themeColor="background1"/>
          <w:sz w:val="34"/>
          <w:szCs w:val="34"/>
        </w:rPr>
        <w:t>of</w:t>
      </w:r>
      <w:r w:rsidR="00F44266">
        <w:rPr>
          <w:rFonts w:ascii="Times New Roman" w:hAnsi="Times New Roman" w:cs="Times New Roman"/>
          <w:color w:val="FFFFFF" w:themeColor="background1"/>
          <w:sz w:val="34"/>
          <w:szCs w:val="34"/>
        </w:rPr>
        <w:t xml:space="preserve"> th</w:t>
      </w:r>
      <w:bookmarkStart w:id="0" w:name="_GoBack"/>
      <w:bookmarkEnd w:id="0"/>
      <w:r w:rsidR="00F44266">
        <w:rPr>
          <w:rFonts w:ascii="Times New Roman" w:hAnsi="Times New Roman" w:cs="Times New Roman"/>
          <w:color w:val="FFFFFF" w:themeColor="background1"/>
          <w:sz w:val="34"/>
          <w:szCs w:val="34"/>
        </w:rPr>
        <w:t>e</w:t>
      </w:r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 xml:space="preserve"> C.B.B.A.</w:t>
      </w:r>
      <w:proofErr w:type="gramEnd"/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 xml:space="preserve"> </w:t>
      </w:r>
    </w:p>
    <w:p w:rsidR="00EB5E9A" w:rsidRPr="00A267FD" w:rsidRDefault="00A267FD" w:rsidP="00F44266">
      <w:pPr>
        <w:spacing w:line="500" w:lineRule="exact"/>
        <w:ind w:leftChars="600" w:left="1440" w:firstLineChars="200" w:firstLine="680"/>
        <w:rPr>
          <w:rFonts w:ascii="Times New Roman" w:hAnsi="Times New Roman" w:cs="Times New Roman"/>
          <w:color w:val="FFFFFF" w:themeColor="background1"/>
          <w:sz w:val="34"/>
          <w:szCs w:val="34"/>
        </w:rPr>
      </w:pPr>
      <w:r w:rsidRPr="00A267FD">
        <w:rPr>
          <w:rFonts w:ascii="Times New Roman" w:hAnsi="Times New Roman" w:cs="Times New Roman" w:hint="eastAsia"/>
          <w:color w:val="FFFFFF" w:themeColor="background1"/>
          <w:sz w:val="34"/>
          <w:szCs w:val="34"/>
        </w:rPr>
        <w:t>International Women's Meditation Center Foundation</w:t>
      </w:r>
    </w:p>
    <w:p w:rsidR="00EC0C6A" w:rsidRPr="0079592B" w:rsidRDefault="0079592B" w:rsidP="0079592B">
      <w:pPr>
        <w:spacing w:line="500" w:lineRule="exact"/>
        <w:jc w:val="right"/>
        <w:rPr>
          <w:rFonts w:ascii="Times New Roman" w:hAnsi="Times New Roman" w:cs="Times New Roman"/>
          <w:b/>
          <w:color w:val="F5E1AF"/>
          <w:sz w:val="36"/>
          <w:szCs w:val="36"/>
        </w:rPr>
      </w:pPr>
      <w:r w:rsidRPr="0079592B">
        <w:rPr>
          <w:rFonts w:ascii="Times New Roman" w:hAnsi="Times New Roman" w:cs="Times New Roman" w:hint="eastAsia"/>
          <w:b/>
          <w:color w:val="F5E1AF"/>
          <w:sz w:val="36"/>
          <w:szCs w:val="36"/>
        </w:rPr>
        <w:t>INVITATION</w:t>
      </w:r>
    </w:p>
    <w:p w:rsidR="00EB5E9A" w:rsidRDefault="00EB5E9A" w:rsidP="005D2442">
      <w:pPr>
        <w:spacing w:line="500" w:lineRule="exact"/>
        <w:jc w:val="distribute"/>
        <w:rPr>
          <w:rFonts w:ascii="Times New Roman" w:hAnsi="Times New Roman" w:cs="Times New Roman"/>
          <w:color w:val="29166F"/>
          <w:sz w:val="36"/>
          <w:szCs w:val="36"/>
        </w:rPr>
      </w:pPr>
    </w:p>
    <w:p w:rsidR="00EB5E9A" w:rsidRDefault="00EB5E9A" w:rsidP="005D2442">
      <w:pPr>
        <w:spacing w:line="500" w:lineRule="exact"/>
        <w:jc w:val="distribute"/>
        <w:rPr>
          <w:rFonts w:ascii="Times New Roman" w:hAnsi="Times New Roman" w:cs="Times New Roman"/>
          <w:color w:val="29166F"/>
          <w:sz w:val="36"/>
          <w:szCs w:val="36"/>
        </w:rPr>
      </w:pPr>
    </w:p>
    <w:p w:rsidR="00EB5E9A" w:rsidRDefault="00EB5E9A" w:rsidP="005D2442">
      <w:pPr>
        <w:spacing w:line="500" w:lineRule="exact"/>
        <w:jc w:val="distribute"/>
        <w:rPr>
          <w:rFonts w:ascii="Times New Roman" w:hAnsi="Times New Roman" w:cs="Times New Roman"/>
          <w:color w:val="29166F"/>
          <w:sz w:val="36"/>
          <w:szCs w:val="36"/>
        </w:rPr>
      </w:pPr>
    </w:p>
    <w:p w:rsidR="00EB5E9A" w:rsidRDefault="00EB5E9A" w:rsidP="005D2442">
      <w:pPr>
        <w:spacing w:line="500" w:lineRule="exact"/>
        <w:jc w:val="distribute"/>
        <w:rPr>
          <w:rFonts w:ascii="Times New Roman" w:hAnsi="Times New Roman" w:cs="Times New Roman"/>
          <w:color w:val="29166F"/>
          <w:sz w:val="36"/>
          <w:szCs w:val="36"/>
        </w:rPr>
      </w:pPr>
    </w:p>
    <w:p w:rsidR="00D04630" w:rsidRPr="00EC0C6A" w:rsidRDefault="00D04630" w:rsidP="00A267FD">
      <w:pPr>
        <w:spacing w:line="440" w:lineRule="exact"/>
        <w:rPr>
          <w:rFonts w:ascii="Times New Roman" w:hAnsi="Times New Roman" w:cs="Times New Roman"/>
          <w:color w:val="F5E1AF"/>
          <w:sz w:val="32"/>
          <w:szCs w:val="32"/>
        </w:rPr>
      </w:pPr>
      <w:r w:rsidRPr="00EC0C6A">
        <w:rPr>
          <w:rFonts w:ascii="Times New Roman" w:hAnsi="Times New Roman" w:cs="Times New Roman"/>
          <w:color w:val="F5E1AF"/>
          <w:sz w:val="32"/>
          <w:szCs w:val="32"/>
        </w:rPr>
        <w:t xml:space="preserve">Office: No.11-2, </w:t>
      </w:r>
      <w:proofErr w:type="spellStart"/>
      <w:r w:rsidRPr="00EC0C6A">
        <w:rPr>
          <w:rFonts w:ascii="Times New Roman" w:hAnsi="Times New Roman" w:cs="Times New Roman"/>
          <w:color w:val="F5E1AF"/>
          <w:sz w:val="32"/>
          <w:szCs w:val="32"/>
        </w:rPr>
        <w:t>Quzhen</w:t>
      </w:r>
      <w:proofErr w:type="spellEnd"/>
      <w:r w:rsidRPr="00EC0C6A">
        <w:rPr>
          <w:rFonts w:ascii="Times New Roman" w:hAnsi="Times New Roman" w:cs="Times New Roman"/>
          <w:color w:val="F5E1AF"/>
          <w:sz w:val="32"/>
          <w:szCs w:val="32"/>
        </w:rPr>
        <w:t xml:space="preserve"> Rd, </w:t>
      </w:r>
      <w:proofErr w:type="spellStart"/>
      <w:r w:rsidRPr="00EC0C6A">
        <w:rPr>
          <w:rFonts w:ascii="Times New Roman" w:hAnsi="Times New Roman" w:cs="Times New Roman"/>
          <w:color w:val="F5E1AF"/>
          <w:sz w:val="32"/>
          <w:szCs w:val="32"/>
        </w:rPr>
        <w:t>Chaozhou</w:t>
      </w:r>
      <w:proofErr w:type="spellEnd"/>
      <w:r w:rsidRPr="00EC0C6A">
        <w:rPr>
          <w:rFonts w:ascii="Times New Roman" w:hAnsi="Times New Roman" w:cs="Times New Roman"/>
          <w:color w:val="F5E1AF"/>
          <w:sz w:val="32"/>
          <w:szCs w:val="32"/>
        </w:rPr>
        <w:t xml:space="preserve"> Township, </w:t>
      </w:r>
    </w:p>
    <w:p w:rsidR="00D04630" w:rsidRPr="00EC0C6A" w:rsidRDefault="00D04630" w:rsidP="00A267FD">
      <w:pPr>
        <w:spacing w:line="440" w:lineRule="exact"/>
        <w:rPr>
          <w:rFonts w:ascii="Times New Roman" w:hAnsi="Times New Roman" w:cs="Times New Roman"/>
          <w:color w:val="F5E1AF"/>
          <w:sz w:val="32"/>
          <w:szCs w:val="32"/>
        </w:rPr>
      </w:pPr>
      <w:r w:rsidRPr="00EC0C6A">
        <w:rPr>
          <w:rFonts w:ascii="Times New Roman" w:hAnsi="Times New Roman" w:cs="Times New Roman"/>
          <w:color w:val="F5E1AF"/>
          <w:sz w:val="32"/>
          <w:szCs w:val="32"/>
        </w:rPr>
        <w:t xml:space="preserve">      Pingtung County 92041, </w:t>
      </w:r>
      <w:proofErr w:type="gramStart"/>
      <w:r w:rsidRPr="00EC0C6A">
        <w:rPr>
          <w:rFonts w:ascii="Times New Roman" w:hAnsi="Times New Roman" w:cs="Times New Roman"/>
          <w:color w:val="F5E1AF"/>
          <w:sz w:val="32"/>
          <w:szCs w:val="32"/>
        </w:rPr>
        <w:t>Taiwan(</w:t>
      </w:r>
      <w:proofErr w:type="gramEnd"/>
      <w:r w:rsidRPr="00EC0C6A">
        <w:rPr>
          <w:rFonts w:ascii="Times New Roman" w:hAnsi="Times New Roman" w:cs="Times New Roman"/>
          <w:color w:val="F5E1AF"/>
          <w:sz w:val="32"/>
          <w:szCs w:val="32"/>
        </w:rPr>
        <w:t xml:space="preserve"> R.O.C.)</w:t>
      </w:r>
    </w:p>
    <w:p w:rsidR="00D04630" w:rsidRPr="00EC0C6A" w:rsidRDefault="00D04630" w:rsidP="00A267FD">
      <w:pPr>
        <w:spacing w:line="440" w:lineRule="exact"/>
        <w:rPr>
          <w:rFonts w:ascii="Times New Roman" w:hAnsi="Times New Roman" w:cs="Times New Roman"/>
          <w:color w:val="F5E1AF"/>
          <w:sz w:val="32"/>
          <w:szCs w:val="32"/>
        </w:rPr>
      </w:pPr>
      <w:r w:rsidRPr="00EC0C6A">
        <w:rPr>
          <w:rFonts w:ascii="Times New Roman" w:hAnsi="Times New Roman" w:cs="Times New Roman"/>
          <w:color w:val="F5E1AF"/>
          <w:sz w:val="32"/>
          <w:szCs w:val="32"/>
        </w:rPr>
        <w:t>Connector: Master Jian Yin Secretary-General</w:t>
      </w:r>
    </w:p>
    <w:p w:rsidR="00D04630" w:rsidRPr="00EC0C6A" w:rsidRDefault="00D04630" w:rsidP="00A267FD">
      <w:pPr>
        <w:spacing w:line="440" w:lineRule="exact"/>
        <w:rPr>
          <w:rFonts w:ascii="Times New Roman" w:hAnsi="Times New Roman" w:cs="Times New Roman"/>
          <w:color w:val="F5E1AF"/>
          <w:sz w:val="32"/>
          <w:szCs w:val="32"/>
        </w:rPr>
      </w:pPr>
      <w:r w:rsidRPr="00EC0C6A">
        <w:rPr>
          <w:rFonts w:ascii="Times New Roman" w:hAnsi="Times New Roman" w:cs="Times New Roman"/>
          <w:color w:val="F5E1AF"/>
          <w:sz w:val="32"/>
          <w:szCs w:val="32"/>
        </w:rPr>
        <w:t xml:space="preserve">The Chinese Buddhism </w:t>
      </w:r>
      <w:proofErr w:type="spellStart"/>
      <w:r w:rsidRPr="00EC0C6A">
        <w:rPr>
          <w:rFonts w:ascii="Times New Roman" w:hAnsi="Times New Roman" w:cs="Times New Roman"/>
          <w:color w:val="F5E1AF"/>
          <w:sz w:val="32"/>
          <w:szCs w:val="32"/>
        </w:rPr>
        <w:t>Bhikkhuni</w:t>
      </w:r>
      <w:proofErr w:type="spellEnd"/>
      <w:r w:rsidRPr="00EC0C6A">
        <w:rPr>
          <w:rFonts w:ascii="Times New Roman" w:hAnsi="Times New Roman" w:cs="Times New Roman"/>
          <w:color w:val="F5E1AF"/>
          <w:sz w:val="32"/>
          <w:szCs w:val="32"/>
        </w:rPr>
        <w:t xml:space="preserve"> Association</w:t>
      </w:r>
    </w:p>
    <w:p w:rsidR="00EB5E9A" w:rsidRPr="00D04630" w:rsidRDefault="00D04630" w:rsidP="00A267FD">
      <w:pPr>
        <w:spacing w:line="440" w:lineRule="exact"/>
        <w:rPr>
          <w:rFonts w:ascii="Times New Roman" w:hAnsi="Times New Roman" w:cs="Times New Roman"/>
          <w:color w:val="29166F"/>
          <w:sz w:val="32"/>
          <w:szCs w:val="32"/>
        </w:rPr>
      </w:pPr>
      <w:r w:rsidRPr="00EC0C6A">
        <w:rPr>
          <w:rFonts w:ascii="Times New Roman" w:hAnsi="Times New Roman" w:cs="Times New Roman"/>
          <w:color w:val="F5E1AF"/>
          <w:sz w:val="32"/>
          <w:szCs w:val="32"/>
        </w:rPr>
        <w:t>Telephone: +886 8 789 9598</w:t>
      </w:r>
    </w:p>
    <w:p w:rsidR="00080D12" w:rsidRPr="001F6B4C" w:rsidRDefault="00A267FD" w:rsidP="005D2442">
      <w:pPr>
        <w:spacing w:line="500" w:lineRule="exact"/>
        <w:jc w:val="distribute"/>
        <w:rPr>
          <w:rFonts w:ascii="Times New Roman" w:hAnsi="Times New Roman" w:cs="Times New Roman"/>
          <w:color w:val="29166F"/>
          <w:sz w:val="36"/>
          <w:szCs w:val="36"/>
        </w:rPr>
      </w:pPr>
      <w:r w:rsidRPr="00EC0C6A">
        <w:rPr>
          <w:rFonts w:ascii="Times New Roman" w:hAnsi="Times New Roman" w:cs="Times New Roman"/>
          <w:noProof/>
          <w:color w:val="F5E1AF"/>
          <w:sz w:val="32"/>
          <w:szCs w:val="32"/>
        </w:rPr>
        <w:lastRenderedPageBreak/>
        <w:drawing>
          <wp:anchor distT="0" distB="0" distL="114300" distR="114300" simplePos="0" relativeHeight="251663360" behindDoc="1" locked="0" layoutInCell="1" allowOverlap="1" wp14:anchorId="41F97533" wp14:editId="1A120284">
            <wp:simplePos x="0" y="0"/>
            <wp:positionH relativeFrom="column">
              <wp:align>center</wp:align>
            </wp:positionH>
            <wp:positionV relativeFrom="page">
              <wp:posOffset>0</wp:posOffset>
            </wp:positionV>
            <wp:extent cx="7632000" cy="10767600"/>
            <wp:effectExtent l="0" t="0" r="7620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邀請卡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2000" cy="1076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>We hereby sincerely invite you to attend the conferral ceremony of</w:t>
      </w:r>
      <w:r w:rsidR="00080D12" w:rsidRPr="001F6B4C">
        <w:rPr>
          <w:rFonts w:ascii="Times New Roman" w:hAnsi="Times New Roman" w:cs="Times New Roman" w:hint="eastAsia"/>
          <w:color w:val="29166F"/>
          <w:sz w:val="36"/>
          <w:szCs w:val="36"/>
        </w:rPr>
        <w:t xml:space="preserve"> </w:t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>“The 1</w:t>
      </w:r>
      <w:r w:rsidR="00A76E8F" w:rsidRPr="00F44266">
        <w:rPr>
          <w:rFonts w:ascii="Times New Roman" w:hAnsi="Times New Roman" w:cs="Times New Roman"/>
          <w:color w:val="29166F"/>
          <w:sz w:val="36"/>
          <w:szCs w:val="36"/>
          <w:vertAlign w:val="superscript"/>
        </w:rPr>
        <w:t>st</w:t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Global Awards for</w:t>
      </w:r>
      <w:r w:rsidR="00080D12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</w:t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Outstanding Contributions </w:t>
      </w:r>
      <w:proofErr w:type="gramStart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>of</w:t>
      </w:r>
      <w:r w:rsidR="00080D12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</w:t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</w:t>
      </w:r>
      <w:proofErr w:type="spellStart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>Commendated</w:t>
      </w:r>
      <w:proofErr w:type="spellEnd"/>
      <w:proofErr w:type="gramEnd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</w:t>
      </w:r>
      <w:proofErr w:type="spellStart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>Bhikkhuni</w:t>
      </w:r>
      <w:proofErr w:type="spellEnd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in celebrating the 20</w:t>
      </w:r>
      <w:r w:rsidR="00A76E8F" w:rsidRPr="00F44266">
        <w:rPr>
          <w:rFonts w:ascii="Times New Roman" w:hAnsi="Times New Roman" w:cs="Times New Roman"/>
          <w:color w:val="29166F"/>
          <w:sz w:val="36"/>
          <w:szCs w:val="36"/>
          <w:vertAlign w:val="superscript"/>
        </w:rPr>
        <w:t>th</w:t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anniversary</w:t>
      </w:r>
    </w:p>
    <w:p w:rsidR="00080D12" w:rsidRPr="001F6B4C" w:rsidRDefault="00080D12" w:rsidP="005D2442">
      <w:pPr>
        <w:spacing w:line="500" w:lineRule="exact"/>
        <w:jc w:val="distribute"/>
        <w:rPr>
          <w:rFonts w:ascii="Times New Roman" w:hAnsi="Times New Roman" w:cs="Times New Roman"/>
          <w:color w:val="29166F"/>
          <w:sz w:val="36"/>
          <w:szCs w:val="36"/>
        </w:rPr>
      </w:pPr>
      <w:proofErr w:type="gramStart"/>
      <w:r w:rsidRPr="001F6B4C">
        <w:rPr>
          <w:rFonts w:ascii="Times New Roman" w:hAnsi="Times New Roman" w:cs="Times New Roman" w:hint="eastAsia"/>
          <w:color w:val="29166F"/>
          <w:sz w:val="36"/>
          <w:szCs w:val="36"/>
        </w:rPr>
        <w:t>o</w:t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>f</w:t>
      </w:r>
      <w:proofErr w:type="gramEnd"/>
      <w:r w:rsidRPr="001F6B4C">
        <w:rPr>
          <w:rFonts w:ascii="Times New Roman" w:hAnsi="Times New Roman" w:cs="Times New Roman" w:hint="eastAsia"/>
          <w:color w:val="29166F"/>
          <w:sz w:val="36"/>
          <w:szCs w:val="36"/>
        </w:rPr>
        <w:t xml:space="preserve"> </w:t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the Chinese </w:t>
      </w:r>
      <w:proofErr w:type="spellStart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>Bhikkhuni</w:t>
      </w:r>
      <w:proofErr w:type="spellEnd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</w:t>
      </w:r>
      <w:proofErr w:type="spellStart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>Association”at</w:t>
      </w:r>
      <w:proofErr w:type="spellEnd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6.00 p.m. Saturday,</w:t>
      </w:r>
    </w:p>
    <w:p w:rsidR="00080D12" w:rsidRPr="001F6B4C" w:rsidRDefault="00A76E8F" w:rsidP="005D2442">
      <w:pPr>
        <w:spacing w:line="500" w:lineRule="exact"/>
        <w:rPr>
          <w:rFonts w:ascii="Times New Roman" w:hAnsi="Times New Roman" w:cs="Times New Roman"/>
          <w:color w:val="29166F"/>
          <w:sz w:val="36"/>
          <w:szCs w:val="36"/>
        </w:rPr>
      </w:pPr>
      <w:proofErr w:type="gramStart"/>
      <w:r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November 19, 2016 at </w:t>
      </w:r>
      <w:proofErr w:type="spellStart"/>
      <w:r w:rsidRPr="001F6B4C">
        <w:rPr>
          <w:rFonts w:ascii="Times New Roman" w:hAnsi="Times New Roman" w:cs="Times New Roman"/>
          <w:color w:val="29166F"/>
          <w:sz w:val="36"/>
          <w:szCs w:val="36"/>
        </w:rPr>
        <w:t>Jhong</w:t>
      </w:r>
      <w:proofErr w:type="spellEnd"/>
      <w:r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</w:t>
      </w:r>
      <w:proofErr w:type="spellStart"/>
      <w:r w:rsidRPr="001F6B4C">
        <w:rPr>
          <w:rFonts w:ascii="Times New Roman" w:hAnsi="Times New Roman" w:cs="Times New Roman"/>
          <w:color w:val="29166F"/>
          <w:sz w:val="36"/>
          <w:szCs w:val="36"/>
        </w:rPr>
        <w:t>Jheng</w:t>
      </w:r>
      <w:proofErr w:type="spellEnd"/>
      <w:r w:rsidR="00080D12" w:rsidRPr="001F6B4C">
        <w:rPr>
          <w:rFonts w:ascii="Times New Roman" w:hAnsi="Times New Roman" w:cs="Times New Roman" w:hint="eastAsia"/>
          <w:color w:val="29166F"/>
          <w:sz w:val="36"/>
          <w:szCs w:val="36"/>
        </w:rPr>
        <w:t xml:space="preserve"> </w:t>
      </w:r>
      <w:r w:rsidRPr="001F6B4C">
        <w:rPr>
          <w:rFonts w:ascii="Times New Roman" w:hAnsi="Times New Roman" w:cs="Times New Roman"/>
          <w:color w:val="29166F"/>
          <w:sz w:val="36"/>
          <w:szCs w:val="36"/>
        </w:rPr>
        <w:t>Stadium.</w:t>
      </w:r>
      <w:proofErr w:type="gramEnd"/>
      <w:r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</w:t>
      </w:r>
    </w:p>
    <w:p w:rsidR="00BE3785" w:rsidRPr="001F6B4C" w:rsidRDefault="00A76E8F" w:rsidP="005D2442">
      <w:pPr>
        <w:spacing w:line="500" w:lineRule="exact"/>
        <w:rPr>
          <w:rFonts w:ascii="Times New Roman" w:hAnsi="Times New Roman" w:cs="Times New Roman"/>
          <w:color w:val="29166F"/>
          <w:sz w:val="36"/>
          <w:szCs w:val="36"/>
        </w:rPr>
      </w:pPr>
      <w:r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(No.99, </w:t>
      </w:r>
      <w:proofErr w:type="spellStart"/>
      <w:r w:rsidRPr="001F6B4C">
        <w:rPr>
          <w:rFonts w:ascii="Times New Roman" w:hAnsi="Times New Roman" w:cs="Times New Roman"/>
          <w:color w:val="29166F"/>
          <w:sz w:val="36"/>
          <w:szCs w:val="36"/>
        </w:rPr>
        <w:t>Zhongzheng</w:t>
      </w:r>
      <w:proofErr w:type="spellEnd"/>
      <w:r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1st Rd., </w:t>
      </w:r>
      <w:proofErr w:type="spellStart"/>
      <w:r w:rsidRPr="001F6B4C">
        <w:rPr>
          <w:rFonts w:ascii="Times New Roman" w:hAnsi="Times New Roman" w:cs="Times New Roman"/>
          <w:color w:val="29166F"/>
          <w:sz w:val="36"/>
          <w:szCs w:val="36"/>
        </w:rPr>
        <w:t>Lingya</w:t>
      </w:r>
      <w:proofErr w:type="spellEnd"/>
      <w:r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Dist., Kaohsiung City)</w:t>
      </w:r>
    </w:p>
    <w:p w:rsidR="00A76E8F" w:rsidRPr="001F6B4C" w:rsidRDefault="00A76E8F" w:rsidP="005D2442">
      <w:pPr>
        <w:spacing w:line="500" w:lineRule="exact"/>
        <w:rPr>
          <w:rFonts w:ascii="Times New Roman" w:hAnsi="Times New Roman" w:cs="Times New Roman"/>
          <w:color w:val="29166F"/>
          <w:sz w:val="32"/>
          <w:szCs w:val="32"/>
        </w:rPr>
      </w:pPr>
    </w:p>
    <w:p w:rsidR="00A76E8F" w:rsidRPr="001F6B4C" w:rsidRDefault="00A535FD" w:rsidP="005D2442">
      <w:pPr>
        <w:spacing w:line="500" w:lineRule="exact"/>
        <w:rPr>
          <w:rFonts w:ascii="Times New Roman" w:hAnsi="Times New Roman" w:cs="Times New Roman"/>
          <w:color w:val="29166F"/>
          <w:sz w:val="36"/>
          <w:szCs w:val="36"/>
        </w:rPr>
      </w:pPr>
      <w:r w:rsidRPr="001F6B4C">
        <w:rPr>
          <w:rFonts w:ascii="Times New Roman" w:hAnsi="Times New Roman" w:cs="Times New Roman" w:hint="eastAsia"/>
          <w:color w:val="29166F"/>
          <w:sz w:val="36"/>
          <w:szCs w:val="36"/>
        </w:rPr>
        <w:t xml:space="preserve">　　　　　</w:t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>Sincerely,</w:t>
      </w:r>
    </w:p>
    <w:p w:rsidR="00A76E8F" w:rsidRPr="001F6B4C" w:rsidRDefault="00A535FD" w:rsidP="005D2442">
      <w:pPr>
        <w:spacing w:line="500" w:lineRule="exact"/>
        <w:rPr>
          <w:rFonts w:ascii="Times New Roman" w:hAnsi="Times New Roman" w:cs="Times New Roman"/>
          <w:color w:val="29166F"/>
          <w:sz w:val="36"/>
          <w:szCs w:val="36"/>
        </w:rPr>
      </w:pPr>
      <w:r w:rsidRPr="001F6B4C">
        <w:rPr>
          <w:rFonts w:ascii="Times New Roman" w:hAnsi="Times New Roman" w:cs="Times New Roman" w:hint="eastAsia"/>
          <w:color w:val="29166F"/>
          <w:sz w:val="36"/>
          <w:szCs w:val="36"/>
        </w:rPr>
        <w:t xml:space="preserve">　　　　　</w:t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Chairman </w:t>
      </w:r>
      <w:r w:rsidR="00A76E8F" w:rsidRPr="00FE6961">
        <w:rPr>
          <w:rFonts w:ascii="Times New Roman" w:hAnsi="Times New Roman" w:cs="Times New Roman"/>
          <w:b/>
          <w:i/>
          <w:color w:val="29166F"/>
          <w:sz w:val="40"/>
          <w:szCs w:val="40"/>
        </w:rPr>
        <w:t xml:space="preserve">Shih </w:t>
      </w:r>
      <w:proofErr w:type="spellStart"/>
      <w:r w:rsidR="00A76E8F" w:rsidRPr="00FE6961">
        <w:rPr>
          <w:rFonts w:ascii="Times New Roman" w:hAnsi="Times New Roman" w:cs="Times New Roman"/>
          <w:b/>
          <w:i/>
          <w:color w:val="29166F"/>
          <w:sz w:val="40"/>
          <w:szCs w:val="40"/>
        </w:rPr>
        <w:t>Pu</w:t>
      </w:r>
      <w:proofErr w:type="spellEnd"/>
      <w:r w:rsidR="00A76E8F" w:rsidRPr="00FE6961">
        <w:rPr>
          <w:rFonts w:ascii="Times New Roman" w:hAnsi="Times New Roman" w:cs="Times New Roman"/>
          <w:b/>
          <w:i/>
          <w:color w:val="29166F"/>
          <w:sz w:val="40"/>
          <w:szCs w:val="40"/>
        </w:rPr>
        <w:t xml:space="preserve"> </w:t>
      </w:r>
      <w:proofErr w:type="spellStart"/>
      <w:r w:rsidR="00A76E8F" w:rsidRPr="00FE6961">
        <w:rPr>
          <w:rFonts w:ascii="Times New Roman" w:hAnsi="Times New Roman" w:cs="Times New Roman"/>
          <w:b/>
          <w:i/>
          <w:color w:val="29166F"/>
          <w:sz w:val="40"/>
          <w:szCs w:val="40"/>
        </w:rPr>
        <w:t>Huei</w:t>
      </w:r>
      <w:proofErr w:type="spellEnd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>,</w:t>
      </w:r>
    </w:p>
    <w:p w:rsidR="00A76E8F" w:rsidRPr="001F6B4C" w:rsidRDefault="00A535FD" w:rsidP="005D2442">
      <w:pPr>
        <w:spacing w:line="500" w:lineRule="exact"/>
        <w:rPr>
          <w:rFonts w:ascii="Times New Roman" w:hAnsi="Times New Roman" w:cs="Times New Roman"/>
          <w:color w:val="29166F"/>
          <w:sz w:val="36"/>
          <w:szCs w:val="36"/>
        </w:rPr>
      </w:pPr>
      <w:r w:rsidRPr="001F6B4C">
        <w:rPr>
          <w:rFonts w:ascii="Times New Roman" w:hAnsi="Times New Roman" w:cs="Times New Roman" w:hint="eastAsia"/>
          <w:color w:val="29166F"/>
          <w:sz w:val="36"/>
          <w:szCs w:val="36"/>
        </w:rPr>
        <w:t xml:space="preserve">　　　　　</w:t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Vice Chairman </w:t>
      </w:r>
      <w:r w:rsidR="00A76E8F" w:rsidRPr="00FE6961">
        <w:rPr>
          <w:rFonts w:ascii="Times New Roman" w:hAnsi="Times New Roman" w:cs="Times New Roman"/>
          <w:b/>
          <w:i/>
          <w:color w:val="29166F"/>
          <w:sz w:val="40"/>
          <w:szCs w:val="40"/>
        </w:rPr>
        <w:t>Shih Da Ying</w:t>
      </w:r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and </w:t>
      </w:r>
      <w:r w:rsidR="00A76E8F" w:rsidRPr="00FE6961">
        <w:rPr>
          <w:rFonts w:ascii="Times New Roman" w:hAnsi="Times New Roman" w:cs="Times New Roman"/>
          <w:b/>
          <w:i/>
          <w:color w:val="29166F"/>
          <w:sz w:val="40"/>
          <w:szCs w:val="40"/>
        </w:rPr>
        <w:t>Shih Hong An</w:t>
      </w:r>
    </w:p>
    <w:p w:rsidR="00A76E8F" w:rsidRPr="001F6B4C" w:rsidRDefault="00A535FD" w:rsidP="005D2442">
      <w:pPr>
        <w:spacing w:line="500" w:lineRule="exact"/>
        <w:rPr>
          <w:rFonts w:ascii="Times New Roman" w:hAnsi="Times New Roman" w:cs="Times New Roman"/>
          <w:color w:val="29166F"/>
          <w:sz w:val="36"/>
          <w:szCs w:val="36"/>
        </w:rPr>
      </w:pPr>
      <w:r w:rsidRPr="001F6B4C">
        <w:rPr>
          <w:rFonts w:ascii="Times New Roman" w:hAnsi="Times New Roman" w:cs="Times New Roman" w:hint="eastAsia"/>
          <w:color w:val="29166F"/>
          <w:sz w:val="36"/>
          <w:szCs w:val="36"/>
        </w:rPr>
        <w:t xml:space="preserve">　　　　　</w:t>
      </w:r>
      <w:proofErr w:type="gramStart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>all</w:t>
      </w:r>
      <w:proofErr w:type="gramEnd"/>
      <w:r w:rsidR="00A76E8F" w:rsidRPr="001F6B4C">
        <w:rPr>
          <w:rFonts w:ascii="Times New Roman" w:hAnsi="Times New Roman" w:cs="Times New Roman"/>
          <w:color w:val="29166F"/>
          <w:sz w:val="36"/>
          <w:szCs w:val="36"/>
        </w:rPr>
        <w:t xml:space="preserve"> the board members and members of the C.B.B.A.</w:t>
      </w:r>
    </w:p>
    <w:p w:rsidR="00A76E8F" w:rsidRPr="001F6B4C" w:rsidRDefault="00A76E8F" w:rsidP="00EB5E9A">
      <w:pPr>
        <w:spacing w:line="320" w:lineRule="exact"/>
        <w:rPr>
          <w:color w:val="29166F"/>
        </w:rPr>
      </w:pPr>
    </w:p>
    <w:p w:rsidR="00080D12" w:rsidRDefault="00080D12" w:rsidP="00EB5E9A">
      <w:pPr>
        <w:spacing w:line="320" w:lineRule="exact"/>
        <w:rPr>
          <w:color w:val="29166F"/>
        </w:rPr>
      </w:pPr>
    </w:p>
    <w:p w:rsidR="00EB5E9A" w:rsidRDefault="00EB5E9A" w:rsidP="00EB5E9A">
      <w:pPr>
        <w:spacing w:line="320" w:lineRule="exact"/>
        <w:rPr>
          <w:color w:val="29166F"/>
        </w:rPr>
      </w:pPr>
    </w:p>
    <w:p w:rsidR="00A535FD" w:rsidRPr="005D2442" w:rsidRDefault="00E658A7" w:rsidP="005D2442">
      <w:pPr>
        <w:spacing w:afterLines="50" w:after="180"/>
        <w:jc w:val="center"/>
        <w:rPr>
          <w:rFonts w:ascii="Times New Roman" w:hAnsi="Times New Roman" w:cs="Times New Roman"/>
          <w:color w:val="29166F"/>
          <w:spacing w:val="40"/>
          <w:sz w:val="44"/>
          <w:szCs w:val="44"/>
        </w:rPr>
      </w:pPr>
      <w:r>
        <w:rPr>
          <w:rFonts w:ascii="Times New Roman" w:hAnsi="Times New Roman" w:cs="Times New Roman"/>
          <w:color w:val="29166F"/>
          <w:spacing w:val="40"/>
          <w:sz w:val="44"/>
          <w:szCs w:val="44"/>
        </w:rPr>
        <w:sym w:font="Wingdings 2" w:char="F068"/>
      </w:r>
      <w:r>
        <w:rPr>
          <w:rFonts w:ascii="Times New Roman" w:hAnsi="Times New Roman" w:cs="Times New Roman" w:hint="eastAsia"/>
          <w:color w:val="29166F"/>
          <w:spacing w:val="40"/>
          <w:sz w:val="44"/>
          <w:szCs w:val="44"/>
        </w:rPr>
        <w:t xml:space="preserve"> </w:t>
      </w:r>
      <w:r w:rsidR="00A535FD" w:rsidRPr="005D2442">
        <w:rPr>
          <w:rFonts w:ascii="Times New Roman" w:hAnsi="Times New Roman" w:cs="Times New Roman"/>
          <w:color w:val="29166F"/>
          <w:spacing w:val="40"/>
          <w:sz w:val="44"/>
          <w:szCs w:val="44"/>
        </w:rPr>
        <w:t>Program</w:t>
      </w:r>
      <w:r>
        <w:rPr>
          <w:rFonts w:ascii="Times New Roman" w:hAnsi="Times New Roman" w:cs="Times New Roman" w:hint="eastAsia"/>
          <w:color w:val="29166F"/>
          <w:spacing w:val="40"/>
          <w:sz w:val="44"/>
          <w:szCs w:val="44"/>
        </w:rPr>
        <w:t xml:space="preserve"> </w:t>
      </w:r>
      <w:r>
        <w:rPr>
          <w:rFonts w:ascii="Times New Roman" w:hAnsi="Times New Roman" w:cs="Times New Roman"/>
          <w:color w:val="29166F"/>
          <w:spacing w:val="40"/>
          <w:sz w:val="44"/>
          <w:szCs w:val="44"/>
        </w:rPr>
        <w:sym w:font="Wingdings 2" w:char="F067"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7885"/>
      </w:tblGrid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080D12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16:30</w:t>
            </w:r>
          </w:p>
        </w:tc>
        <w:tc>
          <w:tcPr>
            <w:tcW w:w="7885" w:type="dxa"/>
            <w:tcBorders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Audience to be seated</w:t>
            </w:r>
          </w:p>
        </w:tc>
      </w:tr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080D12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17:30</w:t>
            </w:r>
          </w:p>
        </w:tc>
        <w:tc>
          <w:tcPr>
            <w:tcW w:w="7885" w:type="dxa"/>
            <w:tcBorders>
              <w:top w:val="dashSmallGap" w:sz="4" w:space="0" w:color="29166F"/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 xml:space="preserve">Performance by Marching Band of Tzu-Ming High School </w:t>
            </w:r>
          </w:p>
        </w:tc>
      </w:tr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080D12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17:50</w:t>
            </w:r>
          </w:p>
        </w:tc>
        <w:tc>
          <w:tcPr>
            <w:tcW w:w="7885" w:type="dxa"/>
            <w:tcBorders>
              <w:top w:val="dashSmallGap" w:sz="4" w:space="0" w:color="29166F"/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VIP to be seated</w:t>
            </w:r>
          </w:p>
        </w:tc>
      </w:tr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080D12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18:00</w:t>
            </w:r>
          </w:p>
        </w:tc>
        <w:tc>
          <w:tcPr>
            <w:tcW w:w="7885" w:type="dxa"/>
            <w:tcBorders>
              <w:top w:val="dashSmallGap" w:sz="4" w:space="0" w:color="29166F"/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Awards Recipients to be seated</w:t>
            </w:r>
          </w:p>
        </w:tc>
      </w:tr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080D12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18:15</w:t>
            </w:r>
          </w:p>
        </w:tc>
        <w:tc>
          <w:tcPr>
            <w:tcW w:w="7885" w:type="dxa"/>
            <w:tcBorders>
              <w:top w:val="dashSmallGap" w:sz="4" w:space="0" w:color="29166F"/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Opening Ceremony Performance by Taiwanese aboriginals</w:t>
            </w:r>
          </w:p>
        </w:tc>
      </w:tr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A535FD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</w:p>
        </w:tc>
        <w:tc>
          <w:tcPr>
            <w:tcW w:w="7885" w:type="dxa"/>
            <w:tcBorders>
              <w:top w:val="dashSmallGap" w:sz="4" w:space="0" w:color="29166F"/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Chairman Address</w:t>
            </w:r>
          </w:p>
        </w:tc>
      </w:tr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A535FD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</w:p>
        </w:tc>
        <w:tc>
          <w:tcPr>
            <w:tcW w:w="7885" w:type="dxa"/>
            <w:tcBorders>
              <w:top w:val="dashSmallGap" w:sz="4" w:space="0" w:color="29166F"/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VIP Greetings</w:t>
            </w:r>
          </w:p>
        </w:tc>
      </w:tr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A535FD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</w:p>
        </w:tc>
        <w:tc>
          <w:tcPr>
            <w:tcW w:w="7885" w:type="dxa"/>
            <w:tcBorders>
              <w:top w:val="dashSmallGap" w:sz="4" w:space="0" w:color="29166F"/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Awards Conferral</w:t>
            </w:r>
          </w:p>
        </w:tc>
      </w:tr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A535FD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</w:p>
        </w:tc>
        <w:tc>
          <w:tcPr>
            <w:tcW w:w="7885" w:type="dxa"/>
            <w:tcBorders>
              <w:top w:val="dashSmallGap" w:sz="4" w:space="0" w:color="29166F"/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Performances</w:t>
            </w:r>
          </w:p>
        </w:tc>
      </w:tr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A535FD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</w:p>
        </w:tc>
        <w:tc>
          <w:tcPr>
            <w:tcW w:w="7885" w:type="dxa"/>
            <w:tcBorders>
              <w:top w:val="dashSmallGap" w:sz="4" w:space="0" w:color="29166F"/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Speech by the award recipient representative</w:t>
            </w:r>
          </w:p>
        </w:tc>
      </w:tr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A535FD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</w:p>
        </w:tc>
        <w:tc>
          <w:tcPr>
            <w:tcW w:w="7885" w:type="dxa"/>
            <w:tcBorders>
              <w:top w:val="dashSmallGap" w:sz="4" w:space="0" w:color="29166F"/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Performances</w:t>
            </w:r>
          </w:p>
        </w:tc>
      </w:tr>
      <w:tr w:rsidR="001F6B4C" w:rsidRPr="001F6B4C" w:rsidTr="001F6B4C">
        <w:trPr>
          <w:jc w:val="center"/>
        </w:trPr>
        <w:tc>
          <w:tcPr>
            <w:tcW w:w="1172" w:type="dxa"/>
            <w:vAlign w:val="bottom"/>
          </w:tcPr>
          <w:p w:rsidR="00A535FD" w:rsidRPr="001F6B4C" w:rsidRDefault="00080D12" w:rsidP="001F6B4C">
            <w:pPr>
              <w:spacing w:line="480" w:lineRule="exact"/>
              <w:jc w:val="center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21:00</w:t>
            </w:r>
          </w:p>
        </w:tc>
        <w:tc>
          <w:tcPr>
            <w:tcW w:w="7885" w:type="dxa"/>
            <w:tcBorders>
              <w:top w:val="dashSmallGap" w:sz="4" w:space="0" w:color="29166F"/>
              <w:bottom w:val="dashSmallGap" w:sz="4" w:space="0" w:color="29166F"/>
            </w:tcBorders>
            <w:vAlign w:val="center"/>
          </w:tcPr>
          <w:p w:rsidR="00A535FD" w:rsidRPr="001F6B4C" w:rsidRDefault="00A535FD" w:rsidP="002E68F6">
            <w:pPr>
              <w:spacing w:line="480" w:lineRule="exact"/>
              <w:rPr>
                <w:rFonts w:ascii="Times New Roman" w:hAnsi="Times New Roman" w:cs="Times New Roman"/>
                <w:color w:val="29166F"/>
                <w:sz w:val="32"/>
                <w:szCs w:val="32"/>
              </w:rPr>
            </w:pPr>
            <w:r w:rsidRPr="001F6B4C">
              <w:rPr>
                <w:rFonts w:ascii="Times New Roman" w:hAnsi="Times New Roman" w:cs="Times New Roman"/>
                <w:color w:val="29166F"/>
                <w:sz w:val="32"/>
                <w:szCs w:val="32"/>
              </w:rPr>
              <w:t>End of Ceremony</w:t>
            </w:r>
          </w:p>
        </w:tc>
      </w:tr>
    </w:tbl>
    <w:p w:rsidR="00A535FD" w:rsidRDefault="00A535FD" w:rsidP="00EB5E9A">
      <w:pPr>
        <w:spacing w:line="160" w:lineRule="exact"/>
      </w:pPr>
    </w:p>
    <w:sectPr w:rsidR="00A535FD" w:rsidSect="00080D12">
      <w:pgSz w:w="11906" w:h="16838"/>
      <w:pgMar w:top="1701" w:right="1134" w:bottom="170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E8F"/>
    <w:rsid w:val="0002724A"/>
    <w:rsid w:val="00080D12"/>
    <w:rsid w:val="001F6B4C"/>
    <w:rsid w:val="002E68F6"/>
    <w:rsid w:val="005D2442"/>
    <w:rsid w:val="0079592B"/>
    <w:rsid w:val="00A267FD"/>
    <w:rsid w:val="00A535FD"/>
    <w:rsid w:val="00A76E8F"/>
    <w:rsid w:val="00BE3785"/>
    <w:rsid w:val="00D04630"/>
    <w:rsid w:val="00E658A7"/>
    <w:rsid w:val="00EB5E9A"/>
    <w:rsid w:val="00EC0C6A"/>
    <w:rsid w:val="00F44266"/>
    <w:rsid w:val="00FE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5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463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0463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5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463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0463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NB-01</cp:lastModifiedBy>
  <cp:revision>2</cp:revision>
  <dcterms:created xsi:type="dcterms:W3CDTF">2016-10-14T15:10:00Z</dcterms:created>
  <dcterms:modified xsi:type="dcterms:W3CDTF">2016-10-14T15:10:00Z</dcterms:modified>
</cp:coreProperties>
</file>